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C81546" w:rsidRPr="00C81546">
        <w:rPr>
          <w:rFonts w:ascii="Times New Roman" w:hAnsi="Times New Roman" w:cs="Times New Roman"/>
          <w:sz w:val="28"/>
          <w:szCs w:val="28"/>
          <w:u w:val="single"/>
        </w:rPr>
        <w:t>Устинова Наталья Александровна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C81546">
        <w:rPr>
          <w:rFonts w:ascii="Times New Roman" w:hAnsi="Times New Roman" w:cs="Times New Roman"/>
          <w:sz w:val="28"/>
          <w:szCs w:val="28"/>
          <w:u w:val="single"/>
        </w:rPr>
        <w:t xml:space="preserve">дистанционное </w:t>
      </w:r>
      <w:r>
        <w:rPr>
          <w:rFonts w:ascii="Times New Roman" w:hAnsi="Times New Roman" w:cs="Times New Roman"/>
          <w:sz w:val="28"/>
          <w:szCs w:val="28"/>
        </w:rPr>
        <w:t>(удалённое)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  <w:r w:rsidRPr="00C81546">
        <w:rPr>
          <w:rFonts w:ascii="Times New Roman" w:hAnsi="Times New Roman" w:cs="Times New Roman"/>
          <w:sz w:val="28"/>
          <w:szCs w:val="28"/>
          <w:u w:val="single"/>
        </w:rPr>
        <w:t xml:space="preserve">ДПОП </w:t>
      </w:r>
      <w:r w:rsidR="00C81546" w:rsidRPr="00C81546">
        <w:rPr>
          <w:rFonts w:ascii="Times New Roman" w:hAnsi="Times New Roman" w:cs="Times New Roman"/>
          <w:sz w:val="28"/>
          <w:szCs w:val="28"/>
          <w:u w:val="single"/>
        </w:rPr>
        <w:t>«Музыкальный фольклор»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занятия: </w:t>
      </w:r>
      <w:r w:rsidR="000160E6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C81546">
        <w:rPr>
          <w:rFonts w:ascii="Times New Roman" w:hAnsi="Times New Roman" w:cs="Times New Roman"/>
          <w:sz w:val="28"/>
          <w:szCs w:val="28"/>
          <w:u w:val="single"/>
        </w:rPr>
        <w:t>.02.2022</w:t>
      </w:r>
    </w:p>
    <w:p w:rsidR="001767A8" w:rsidRPr="00D04B75" w:rsidRDefault="001767A8">
      <w:pPr>
        <w:pStyle w:val="1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C8154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04B75">
        <w:rPr>
          <w:rFonts w:ascii="Times New Roman" w:hAnsi="Times New Roman" w:cs="Times New Roman"/>
          <w:sz w:val="16"/>
          <w:szCs w:val="16"/>
        </w:rPr>
        <w:t>(дата)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C81546" w:rsidRPr="00C81546">
        <w:rPr>
          <w:rFonts w:ascii="Times New Roman" w:hAnsi="Times New Roman" w:cs="Times New Roman"/>
          <w:sz w:val="28"/>
          <w:szCs w:val="28"/>
          <w:u w:val="single"/>
        </w:rPr>
        <w:t>хор, вокал (народный)</w:t>
      </w:r>
      <w:r w:rsidR="00C81546" w:rsidRPr="00C81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984"/>
        <w:gridCol w:w="851"/>
        <w:gridCol w:w="1276"/>
        <w:gridCol w:w="3118"/>
        <w:gridCol w:w="1051"/>
      </w:tblGrid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51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118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51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33779" w:rsidTr="00210E74">
        <w:trPr>
          <w:cantSplit/>
          <w:tblHeader/>
        </w:trPr>
        <w:tc>
          <w:tcPr>
            <w:tcW w:w="1065" w:type="dxa"/>
          </w:tcPr>
          <w:p w:rsidR="00E33779" w:rsidRPr="006E538F" w:rsidRDefault="000160E6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33779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984" w:type="dxa"/>
          </w:tcPr>
          <w:p w:rsidR="00E33779" w:rsidRPr="007919AA" w:rsidRDefault="00E33779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9AA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 w:rsidRPr="00791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91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19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919AA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7919AA"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proofErr w:type="spellEnd"/>
            <w:r w:rsidRPr="007919AA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7919AA">
              <w:rPr>
                <w:rFonts w:ascii="Times New Roman" w:hAnsi="Times New Roman" w:cs="Times New Roman"/>
                <w:sz w:val="28"/>
                <w:szCs w:val="28"/>
              </w:rPr>
              <w:t>Забавушка</w:t>
            </w:r>
            <w:proofErr w:type="spellEnd"/>
            <w:r w:rsidRPr="007919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E33779" w:rsidRPr="006E538F" w:rsidRDefault="00E33779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3779" w:rsidRPr="006E538F" w:rsidRDefault="00E33779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77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18" w:type="dxa"/>
          </w:tcPr>
          <w:p w:rsidR="000160E6" w:rsidRDefault="00E33779" w:rsidP="000160E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Скороговорки: </w:t>
            </w:r>
            <w:r w:rsidR="000160E6">
              <w:rPr>
                <w:rFonts w:ascii="Times New Roman" w:hAnsi="Times New Roman" w:cs="Times New Roman"/>
                <w:sz w:val="24"/>
                <w:szCs w:val="24"/>
              </w:rPr>
              <w:t xml:space="preserve">«Ехал Грека через реку», «На </w:t>
            </w:r>
            <w:proofErr w:type="gramStart"/>
            <w:r w:rsidR="000160E6">
              <w:rPr>
                <w:rFonts w:ascii="Times New Roman" w:hAnsi="Times New Roman" w:cs="Times New Roman"/>
                <w:sz w:val="24"/>
                <w:szCs w:val="24"/>
              </w:rPr>
              <w:t>дворе-трава</w:t>
            </w:r>
            <w:proofErr w:type="gramEnd"/>
            <w:r w:rsidR="000160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237F4" w:rsidRPr="006E538F" w:rsidRDefault="008237F4" w:rsidP="000160E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60E6">
              <w:rPr>
                <w:rFonts w:ascii="Times New Roman" w:hAnsi="Times New Roman" w:cs="Times New Roman"/>
                <w:sz w:val="24"/>
                <w:szCs w:val="24"/>
              </w:rPr>
              <w:t xml:space="preserve"> Повторять игровые </w:t>
            </w:r>
            <w:proofErr w:type="spellStart"/>
            <w:r w:rsidR="000160E6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="000160E6">
              <w:rPr>
                <w:rFonts w:ascii="Times New Roman" w:hAnsi="Times New Roman" w:cs="Times New Roman"/>
                <w:sz w:val="24"/>
                <w:szCs w:val="24"/>
              </w:rPr>
              <w:t>: «Золотые ворота», «Колпачок», «Пошла коза по лесу».</w:t>
            </w:r>
            <w:bookmarkStart w:id="0" w:name="_GoBack"/>
            <w:bookmarkEnd w:id="0"/>
          </w:p>
        </w:tc>
        <w:tc>
          <w:tcPr>
            <w:tcW w:w="1051" w:type="dxa"/>
          </w:tcPr>
          <w:p w:rsidR="00E33779" w:rsidRPr="006E538F" w:rsidRDefault="008237F4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870350" w:rsidRDefault="000160E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81546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984" w:type="dxa"/>
          </w:tcPr>
          <w:p w:rsidR="001767A8" w:rsidRPr="00870350" w:rsidRDefault="00E33779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Д-23</w:t>
            </w:r>
          </w:p>
        </w:tc>
        <w:tc>
          <w:tcPr>
            <w:tcW w:w="851" w:type="dxa"/>
          </w:tcPr>
          <w:p w:rsidR="001767A8" w:rsidRPr="00870350" w:rsidRDefault="00E33779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118" w:type="dxa"/>
          </w:tcPr>
          <w:p w:rsidR="00210E74" w:rsidRDefault="00210E74" w:rsidP="00210E74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Распевания, скороговорки.</w:t>
            </w:r>
          </w:p>
          <w:p w:rsidR="001767A8" w:rsidRPr="00870350" w:rsidRDefault="000160E6" w:rsidP="000160E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«Ах, вы, сени» плясовая – выучить слова и мелодию песни.</w:t>
            </w:r>
          </w:p>
        </w:tc>
        <w:tc>
          <w:tcPr>
            <w:tcW w:w="1051" w:type="dxa"/>
          </w:tcPr>
          <w:p w:rsidR="001767A8" w:rsidRPr="00870350" w:rsidRDefault="000160E6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870350" w:rsidRDefault="000160E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10E74" w:rsidRPr="00210E74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984" w:type="dxa"/>
          </w:tcPr>
          <w:p w:rsidR="001767A8" w:rsidRPr="00870350" w:rsidRDefault="00E33779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М-64</w:t>
            </w:r>
          </w:p>
        </w:tc>
        <w:tc>
          <w:tcPr>
            <w:tcW w:w="851" w:type="dxa"/>
          </w:tcPr>
          <w:p w:rsidR="001767A8" w:rsidRPr="00870350" w:rsidRDefault="00E33779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67A8" w:rsidRPr="00870350" w:rsidRDefault="00E33779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77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18" w:type="dxa"/>
          </w:tcPr>
          <w:p w:rsidR="001767A8" w:rsidRDefault="00210E7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39B6">
              <w:rPr>
                <w:rFonts w:ascii="Times New Roman" w:hAnsi="Times New Roman" w:cs="Times New Roman"/>
                <w:sz w:val="24"/>
                <w:szCs w:val="24"/>
              </w:rPr>
              <w:t>Разогрев артикуляционного аппарата, распевания.</w:t>
            </w:r>
          </w:p>
          <w:p w:rsidR="005C39B6" w:rsidRPr="00870350" w:rsidRDefault="000160E6" w:rsidP="0083617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6">
              <w:rPr>
                <w:rFonts w:ascii="Times New Roman" w:hAnsi="Times New Roman" w:cs="Times New Roman"/>
                <w:sz w:val="24"/>
                <w:szCs w:val="24"/>
              </w:rPr>
              <w:t xml:space="preserve">- Весенняя </w:t>
            </w:r>
            <w:proofErr w:type="spellStart"/>
            <w:r w:rsidRPr="000160E6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0160E6">
              <w:rPr>
                <w:rFonts w:ascii="Times New Roman" w:hAnsi="Times New Roman" w:cs="Times New Roman"/>
                <w:sz w:val="24"/>
                <w:szCs w:val="24"/>
              </w:rPr>
              <w:t xml:space="preserve"> – разучить мелодию и слова, </w:t>
            </w:r>
            <w:proofErr w:type="gramStart"/>
            <w:r w:rsidRPr="000160E6"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  <w:proofErr w:type="gramEnd"/>
            <w:r w:rsidRPr="000160E6">
              <w:rPr>
                <w:rFonts w:ascii="Times New Roman" w:hAnsi="Times New Roman" w:cs="Times New Roman"/>
                <w:sz w:val="24"/>
                <w:szCs w:val="24"/>
              </w:rPr>
              <w:t xml:space="preserve"> а капелла, проверять себя на инструменте.</w:t>
            </w:r>
          </w:p>
        </w:tc>
        <w:tc>
          <w:tcPr>
            <w:tcW w:w="1051" w:type="dxa"/>
          </w:tcPr>
          <w:p w:rsidR="001767A8" w:rsidRPr="00870350" w:rsidRDefault="000160E6" w:rsidP="005C39B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870350" w:rsidRDefault="000160E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10E74" w:rsidRPr="00210E74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984" w:type="dxa"/>
          </w:tcPr>
          <w:p w:rsidR="001767A8" w:rsidRPr="00870350" w:rsidRDefault="00E33779" w:rsidP="00E3377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Б-68</w:t>
            </w:r>
          </w:p>
        </w:tc>
        <w:tc>
          <w:tcPr>
            <w:tcW w:w="851" w:type="dxa"/>
          </w:tcPr>
          <w:p w:rsidR="001767A8" w:rsidRPr="00870350" w:rsidRDefault="00E33779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7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18" w:type="dxa"/>
          </w:tcPr>
          <w:p w:rsidR="001767A8" w:rsidRDefault="005C39B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Распевания, дикционные упражнения.</w:t>
            </w:r>
          </w:p>
          <w:p w:rsidR="005C39B6" w:rsidRPr="00870350" w:rsidRDefault="00836170" w:rsidP="0039115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391159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="00391159">
              <w:rPr>
                <w:rFonts w:ascii="Times New Roman" w:hAnsi="Times New Roman" w:cs="Times New Roman"/>
                <w:sz w:val="24"/>
                <w:szCs w:val="24"/>
              </w:rPr>
              <w:t>, плясовая - петь более округлым звуком, следить за артикуляцией, четче произносить текст.</w:t>
            </w:r>
          </w:p>
        </w:tc>
        <w:tc>
          <w:tcPr>
            <w:tcW w:w="1051" w:type="dxa"/>
          </w:tcPr>
          <w:p w:rsidR="001767A8" w:rsidRPr="00870350" w:rsidRDefault="00391159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3779" w:rsidTr="00210E74">
        <w:trPr>
          <w:cantSplit/>
          <w:tblHeader/>
        </w:trPr>
        <w:tc>
          <w:tcPr>
            <w:tcW w:w="1065" w:type="dxa"/>
          </w:tcPr>
          <w:p w:rsidR="00E33779" w:rsidRDefault="000160E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33779" w:rsidRPr="00E33779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984" w:type="dxa"/>
          </w:tcPr>
          <w:p w:rsidR="00E33779" w:rsidRDefault="00E33779" w:rsidP="00E3377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А-40</w:t>
            </w:r>
          </w:p>
        </w:tc>
        <w:tc>
          <w:tcPr>
            <w:tcW w:w="851" w:type="dxa"/>
          </w:tcPr>
          <w:p w:rsidR="00E33779" w:rsidRPr="00870350" w:rsidRDefault="00E33779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33779" w:rsidRPr="00210E74" w:rsidRDefault="00E33779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77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18" w:type="dxa"/>
          </w:tcPr>
          <w:p w:rsidR="00391159" w:rsidRDefault="00391159" w:rsidP="0039115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Скороговорки: «Ехал Грека, «Шёл Саша по шоссе».</w:t>
            </w:r>
            <w:r w:rsidR="00836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170" w:rsidRDefault="00836170" w:rsidP="0039115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115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над чистотой интонирования в </w:t>
            </w:r>
            <w:proofErr w:type="gramStart"/>
            <w:r w:rsidR="00391159">
              <w:rPr>
                <w:rFonts w:ascii="Times New Roman" w:hAnsi="Times New Roman" w:cs="Times New Roman"/>
                <w:sz w:val="24"/>
                <w:szCs w:val="24"/>
              </w:rPr>
              <w:t>песне</w:t>
            </w:r>
            <w:proofErr w:type="gramEnd"/>
            <w:r w:rsidR="00391159">
              <w:rPr>
                <w:rFonts w:ascii="Times New Roman" w:hAnsi="Times New Roman" w:cs="Times New Roman"/>
                <w:sz w:val="24"/>
                <w:szCs w:val="24"/>
              </w:rPr>
              <w:t xml:space="preserve"> а капелла, не разваливать звук, петь собранно, в одном темпе.</w:t>
            </w:r>
          </w:p>
        </w:tc>
        <w:tc>
          <w:tcPr>
            <w:tcW w:w="1051" w:type="dxa"/>
          </w:tcPr>
          <w:p w:rsidR="00E33779" w:rsidRPr="00870350" w:rsidRDefault="007919AA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115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33779" w:rsidTr="00210E74">
        <w:trPr>
          <w:cantSplit/>
          <w:tblHeader/>
        </w:trPr>
        <w:tc>
          <w:tcPr>
            <w:tcW w:w="1065" w:type="dxa"/>
          </w:tcPr>
          <w:p w:rsidR="00E33779" w:rsidRDefault="000160E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E33779" w:rsidRPr="00E33779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984" w:type="dxa"/>
          </w:tcPr>
          <w:p w:rsidR="00E33779" w:rsidRDefault="00E33779" w:rsidP="00E3377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М-76</w:t>
            </w:r>
          </w:p>
        </w:tc>
        <w:tc>
          <w:tcPr>
            <w:tcW w:w="851" w:type="dxa"/>
          </w:tcPr>
          <w:p w:rsidR="00E33779" w:rsidRPr="00870350" w:rsidRDefault="00E33779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33779" w:rsidRPr="00210E74" w:rsidRDefault="00E33779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77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18" w:type="dxa"/>
          </w:tcPr>
          <w:p w:rsidR="00E33779" w:rsidRDefault="0083617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Артикуляционные упражнения, распевания.</w:t>
            </w:r>
          </w:p>
          <w:p w:rsidR="00836170" w:rsidRDefault="00836170" w:rsidP="0039115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11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91159">
              <w:rPr>
                <w:rFonts w:ascii="Times New Roman" w:hAnsi="Times New Roman" w:cs="Times New Roman"/>
                <w:sz w:val="24"/>
                <w:szCs w:val="24"/>
              </w:rPr>
              <w:t>Завлекаши</w:t>
            </w:r>
            <w:proofErr w:type="spellEnd"/>
            <w:r w:rsidR="00391159">
              <w:rPr>
                <w:rFonts w:ascii="Times New Roman" w:hAnsi="Times New Roman" w:cs="Times New Roman"/>
                <w:sz w:val="24"/>
                <w:szCs w:val="24"/>
              </w:rPr>
              <w:t>» частушки – разучить слова и мелодию песни.</w:t>
            </w:r>
          </w:p>
        </w:tc>
        <w:tc>
          <w:tcPr>
            <w:tcW w:w="1051" w:type="dxa"/>
          </w:tcPr>
          <w:p w:rsidR="00E33779" w:rsidRPr="00870350" w:rsidRDefault="00391159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E33779" w:rsidTr="00210E74">
        <w:trPr>
          <w:cantSplit/>
          <w:tblHeader/>
        </w:trPr>
        <w:tc>
          <w:tcPr>
            <w:tcW w:w="1065" w:type="dxa"/>
          </w:tcPr>
          <w:p w:rsidR="00E33779" w:rsidRDefault="000160E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33779" w:rsidRPr="00E33779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984" w:type="dxa"/>
          </w:tcPr>
          <w:p w:rsidR="00E33779" w:rsidRDefault="00E33779" w:rsidP="00E3377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Д-28</w:t>
            </w:r>
          </w:p>
        </w:tc>
        <w:tc>
          <w:tcPr>
            <w:tcW w:w="851" w:type="dxa"/>
          </w:tcPr>
          <w:p w:rsidR="00E33779" w:rsidRDefault="00E33779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33779" w:rsidRPr="00210E74" w:rsidRDefault="00E33779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77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18" w:type="dxa"/>
          </w:tcPr>
          <w:p w:rsidR="00E33779" w:rsidRDefault="00A14EFD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Распевания, упражнения на дыхание, дикцию.</w:t>
            </w:r>
          </w:p>
          <w:p w:rsidR="00A14EFD" w:rsidRDefault="00A14EFD" w:rsidP="0039115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1159">
              <w:rPr>
                <w:rFonts w:ascii="Times New Roman" w:hAnsi="Times New Roman" w:cs="Times New Roman"/>
                <w:sz w:val="24"/>
                <w:szCs w:val="24"/>
              </w:rPr>
              <w:t>«Я на горку шла» плясовая – крепче выучить текст песни, отработать движения в проигрышах,</w:t>
            </w:r>
          </w:p>
        </w:tc>
        <w:tc>
          <w:tcPr>
            <w:tcW w:w="1051" w:type="dxa"/>
          </w:tcPr>
          <w:p w:rsidR="00E33779" w:rsidRPr="00870350" w:rsidRDefault="007919AA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115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33779" w:rsidTr="00210E74">
        <w:trPr>
          <w:cantSplit/>
          <w:tblHeader/>
        </w:trPr>
        <w:tc>
          <w:tcPr>
            <w:tcW w:w="1065" w:type="dxa"/>
          </w:tcPr>
          <w:p w:rsidR="00E33779" w:rsidRDefault="000160E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33779" w:rsidRPr="00E33779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984" w:type="dxa"/>
          </w:tcPr>
          <w:p w:rsidR="00E33779" w:rsidRDefault="00E33779" w:rsidP="00E3377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Г-62</w:t>
            </w:r>
          </w:p>
        </w:tc>
        <w:tc>
          <w:tcPr>
            <w:tcW w:w="851" w:type="dxa"/>
          </w:tcPr>
          <w:p w:rsidR="00E33779" w:rsidRDefault="00E33779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33779" w:rsidRPr="00210E74" w:rsidRDefault="00E33779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77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18" w:type="dxa"/>
          </w:tcPr>
          <w:p w:rsidR="00E33779" w:rsidRDefault="00CE66E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дикцию, дыхание. Распевания.</w:t>
            </w:r>
          </w:p>
          <w:p w:rsidR="00CE66E3" w:rsidRDefault="00CE66E3" w:rsidP="0039115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="00391159">
              <w:rPr>
                <w:rFonts w:ascii="Times New Roman" w:hAnsi="Times New Roman" w:cs="Times New Roman"/>
                <w:sz w:val="24"/>
                <w:szCs w:val="24"/>
              </w:rPr>
              <w:t>Тимоня</w:t>
            </w:r>
            <w:proofErr w:type="spellEnd"/>
            <w:r w:rsidR="00391159">
              <w:rPr>
                <w:rFonts w:ascii="Times New Roman" w:hAnsi="Times New Roman" w:cs="Times New Roman"/>
                <w:sz w:val="24"/>
                <w:szCs w:val="24"/>
              </w:rPr>
              <w:t>» частушки – петь не распев, с выражение, внятно произносить слова, не заглатывать.</w:t>
            </w:r>
          </w:p>
        </w:tc>
        <w:tc>
          <w:tcPr>
            <w:tcW w:w="1051" w:type="dxa"/>
          </w:tcPr>
          <w:p w:rsidR="00E33779" w:rsidRPr="00870350" w:rsidRDefault="007919AA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115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33779" w:rsidTr="00210E74">
        <w:trPr>
          <w:cantSplit/>
          <w:tblHeader/>
        </w:trPr>
        <w:tc>
          <w:tcPr>
            <w:tcW w:w="1065" w:type="dxa"/>
          </w:tcPr>
          <w:p w:rsidR="00E33779" w:rsidRDefault="000160E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33779" w:rsidRPr="00E33779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984" w:type="dxa"/>
          </w:tcPr>
          <w:p w:rsidR="00E33779" w:rsidRDefault="00E33779" w:rsidP="00E3377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Ч-11</w:t>
            </w:r>
          </w:p>
        </w:tc>
        <w:tc>
          <w:tcPr>
            <w:tcW w:w="851" w:type="dxa"/>
          </w:tcPr>
          <w:p w:rsidR="00E33779" w:rsidRDefault="00E33779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33779" w:rsidRPr="00210E74" w:rsidRDefault="00E33779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77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18" w:type="dxa"/>
          </w:tcPr>
          <w:p w:rsidR="00E33779" w:rsidRDefault="00CE66E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Распевания. Скороговорки.</w:t>
            </w:r>
          </w:p>
          <w:p w:rsidR="00CE66E3" w:rsidRDefault="0039115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C1E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– ведрышко» </w:t>
            </w:r>
            <w:proofErr w:type="gramStart"/>
            <w:r w:rsidR="00695C1E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proofErr w:type="gramEnd"/>
            <w:r w:rsidR="00695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C1E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="00695C1E">
              <w:rPr>
                <w:rFonts w:ascii="Times New Roman" w:hAnsi="Times New Roman" w:cs="Times New Roman"/>
                <w:sz w:val="24"/>
                <w:szCs w:val="24"/>
              </w:rPr>
              <w:t xml:space="preserve"> – следить за чистым звуком, не замедлять темп.</w:t>
            </w:r>
          </w:p>
        </w:tc>
        <w:tc>
          <w:tcPr>
            <w:tcW w:w="1051" w:type="dxa"/>
          </w:tcPr>
          <w:p w:rsidR="00E33779" w:rsidRPr="00870350" w:rsidRDefault="00695C1E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</w:tr>
      <w:tr w:rsidR="00E33779" w:rsidTr="00210E74">
        <w:trPr>
          <w:cantSplit/>
          <w:tblHeader/>
        </w:trPr>
        <w:tc>
          <w:tcPr>
            <w:tcW w:w="1065" w:type="dxa"/>
          </w:tcPr>
          <w:p w:rsidR="00E33779" w:rsidRDefault="000160E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33779" w:rsidRPr="00E33779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984" w:type="dxa"/>
          </w:tcPr>
          <w:p w:rsidR="00E33779" w:rsidRDefault="00E33779" w:rsidP="00E3377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К-61</w:t>
            </w:r>
          </w:p>
        </w:tc>
        <w:tc>
          <w:tcPr>
            <w:tcW w:w="851" w:type="dxa"/>
          </w:tcPr>
          <w:p w:rsidR="00E33779" w:rsidRDefault="00E33779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33779" w:rsidRPr="00210E74" w:rsidRDefault="00E33779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7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118" w:type="dxa"/>
          </w:tcPr>
          <w:p w:rsidR="00E33779" w:rsidRDefault="00CE66E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Разогрев артикуляционного аппарата, распевания.</w:t>
            </w:r>
          </w:p>
          <w:p w:rsidR="00CE66E3" w:rsidRDefault="00CE66E3" w:rsidP="00695C1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C1E">
              <w:rPr>
                <w:rFonts w:ascii="Times New Roman" w:hAnsi="Times New Roman" w:cs="Times New Roman"/>
                <w:sz w:val="24"/>
                <w:szCs w:val="24"/>
              </w:rPr>
              <w:t>«Из-под дуба, из-под вяза» из реп</w:t>
            </w:r>
            <w:proofErr w:type="gramStart"/>
            <w:r w:rsidR="00695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95C1E">
              <w:rPr>
                <w:rFonts w:ascii="Times New Roman" w:hAnsi="Times New Roman" w:cs="Times New Roman"/>
                <w:sz w:val="24"/>
                <w:szCs w:val="24"/>
              </w:rPr>
              <w:t xml:space="preserve"> Л. Руслановой - повторять песню с движением, отработать дроби.</w:t>
            </w:r>
          </w:p>
        </w:tc>
        <w:tc>
          <w:tcPr>
            <w:tcW w:w="1051" w:type="dxa"/>
          </w:tcPr>
          <w:p w:rsidR="00E33779" w:rsidRPr="00870350" w:rsidRDefault="00695C1E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870350" w:rsidRDefault="000160E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10E74" w:rsidRPr="00210E74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984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О-11</w:t>
            </w:r>
          </w:p>
        </w:tc>
        <w:tc>
          <w:tcPr>
            <w:tcW w:w="851" w:type="dxa"/>
          </w:tcPr>
          <w:p w:rsidR="001767A8" w:rsidRPr="00870350" w:rsidRDefault="001767A8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118" w:type="dxa"/>
          </w:tcPr>
          <w:p w:rsidR="001767A8" w:rsidRDefault="00A41EC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артикуляцию, распевания.</w:t>
            </w:r>
          </w:p>
          <w:p w:rsidR="00A41EC3" w:rsidRPr="00870350" w:rsidRDefault="00A41EC3" w:rsidP="00695C1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695C1E">
              <w:rPr>
                <w:rFonts w:ascii="Times New Roman" w:hAnsi="Times New Roman" w:cs="Times New Roman"/>
                <w:sz w:val="24"/>
                <w:szCs w:val="24"/>
              </w:rPr>
              <w:t xml:space="preserve">На святого Ивана» </w:t>
            </w:r>
            <w:proofErr w:type="gramStart"/>
            <w:r w:rsidR="00695C1E">
              <w:rPr>
                <w:rFonts w:ascii="Times New Roman" w:hAnsi="Times New Roman" w:cs="Times New Roman"/>
                <w:sz w:val="24"/>
                <w:szCs w:val="24"/>
              </w:rPr>
              <w:t>купальская</w:t>
            </w:r>
            <w:proofErr w:type="gramEnd"/>
            <w:r w:rsidR="00695C1E">
              <w:rPr>
                <w:rFonts w:ascii="Times New Roman" w:hAnsi="Times New Roman" w:cs="Times New Roman"/>
                <w:sz w:val="24"/>
                <w:szCs w:val="24"/>
              </w:rPr>
              <w:t xml:space="preserve"> – исполнять выразительно, работать над фразировкой.</w:t>
            </w:r>
          </w:p>
        </w:tc>
        <w:tc>
          <w:tcPr>
            <w:tcW w:w="1051" w:type="dxa"/>
          </w:tcPr>
          <w:p w:rsidR="001767A8" w:rsidRPr="00870350" w:rsidRDefault="00695C1E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767A8" w:rsidRDefault="001767A8">
      <w:pPr>
        <w:pStyle w:val="10"/>
      </w:pPr>
    </w:p>
    <w:p w:rsidR="001767A8" w:rsidRDefault="001767A8">
      <w:pPr>
        <w:pStyle w:val="10"/>
      </w:pPr>
    </w:p>
    <w:p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001E"/>
    <w:multiLevelType w:val="hybridMultilevel"/>
    <w:tmpl w:val="C654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85D"/>
    <w:rsid w:val="000160E6"/>
    <w:rsid w:val="001767A8"/>
    <w:rsid w:val="00210E74"/>
    <w:rsid w:val="002D47C7"/>
    <w:rsid w:val="00391159"/>
    <w:rsid w:val="004C785D"/>
    <w:rsid w:val="005251C6"/>
    <w:rsid w:val="00561CD8"/>
    <w:rsid w:val="005945A9"/>
    <w:rsid w:val="005C39B6"/>
    <w:rsid w:val="00695C1E"/>
    <w:rsid w:val="006E538F"/>
    <w:rsid w:val="007919AA"/>
    <w:rsid w:val="007B23CD"/>
    <w:rsid w:val="008237F4"/>
    <w:rsid w:val="00836170"/>
    <w:rsid w:val="00870350"/>
    <w:rsid w:val="00A14EFD"/>
    <w:rsid w:val="00A41EC3"/>
    <w:rsid w:val="00C52A01"/>
    <w:rsid w:val="00C81546"/>
    <w:rsid w:val="00CE66E3"/>
    <w:rsid w:val="00D04B75"/>
    <w:rsid w:val="00E3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Home</cp:lastModifiedBy>
  <cp:revision>9</cp:revision>
  <dcterms:created xsi:type="dcterms:W3CDTF">2022-02-02T16:12:00Z</dcterms:created>
  <dcterms:modified xsi:type="dcterms:W3CDTF">2022-02-16T18:09:00Z</dcterms:modified>
</cp:coreProperties>
</file>